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81C6B" w14:textId="77777777" w:rsidR="00610B97" w:rsidRPr="00610B97" w:rsidRDefault="00610B97" w:rsidP="00610B97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ascii="Arial Narrow" w:eastAsia="Times New Roman" w:hAnsi="Arial Narrow"/>
          <w:b/>
          <w:bCs/>
          <w:color w:val="000000"/>
          <w:sz w:val="32"/>
          <w:szCs w:val="32"/>
          <w:u w:color="000000"/>
          <w:bdr w:val="nil"/>
          <w:lang w:eastAsia="en-GB"/>
        </w:rPr>
      </w:pPr>
      <w:r w:rsidRPr="00610B97">
        <w:rPr>
          <w:rFonts w:ascii="Arial Narrow" w:eastAsia="Times New Roman" w:hAnsi="Arial Narrow"/>
          <w:b/>
          <w:bCs/>
          <w:color w:val="000000"/>
          <w:sz w:val="32"/>
          <w:szCs w:val="32"/>
          <w:u w:color="000000"/>
          <w:bdr w:val="nil"/>
          <w:lang w:eastAsia="en-GB"/>
        </w:rPr>
        <w:t xml:space="preserve">Advanced Clinical Practice Capability Cross Referencing </w:t>
      </w:r>
    </w:p>
    <w:p w14:paraId="0656D578" w14:textId="77777777" w:rsidR="00610B97" w:rsidRPr="00610B97" w:rsidRDefault="00610B97" w:rsidP="00610B97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ascii="Times New Roman" w:eastAsia="Times New Roman" w:hAnsi="Times New Roman"/>
          <w:color w:val="000000"/>
          <w:szCs w:val="24"/>
          <w:u w:color="000000"/>
          <w:bdr w:val="nil"/>
          <w:lang w:eastAsia="en-GB"/>
        </w:rPr>
      </w:pPr>
    </w:p>
    <w:tbl>
      <w:tblPr>
        <w:tblW w:w="145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2831"/>
        <w:gridCol w:w="2190"/>
        <w:gridCol w:w="2191"/>
        <w:gridCol w:w="2190"/>
        <w:gridCol w:w="2192"/>
        <w:gridCol w:w="2191"/>
      </w:tblGrid>
      <w:tr w:rsidR="00610B97" w:rsidRPr="00610B97" w14:paraId="03B18A4E" w14:textId="77777777" w:rsidTr="002831B4">
        <w:trPr>
          <w:trHeight w:val="285"/>
          <w:tblHeader/>
        </w:trPr>
        <w:tc>
          <w:tcPr>
            <w:tcW w:w="145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0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81099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bookmarkStart w:id="0" w:name="_Hlk16687769"/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Cs w:val="24"/>
                <w:bdr w:val="nil"/>
                <w:lang w:eastAsia="en-GB"/>
              </w:rPr>
              <w:t>Evidence</w:t>
            </w:r>
          </w:p>
        </w:tc>
      </w:tr>
      <w:tr w:rsidR="00610B97" w:rsidRPr="00610B97" w14:paraId="0EDCAF8D" w14:textId="77777777" w:rsidTr="002831B4">
        <w:trPr>
          <w:trHeight w:val="329"/>
          <w:tblHeader/>
        </w:trPr>
        <w:tc>
          <w:tcPr>
            <w:tcW w:w="361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37687" w14:textId="77777777" w:rsidR="00610B97" w:rsidRPr="00610B97" w:rsidRDefault="00610B97" w:rsidP="00610B97">
            <w:pPr>
              <w:spacing w:before="0" w:after="0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Cs w:val="24"/>
                <w:bdr w:val="nil"/>
                <w:lang w:eastAsia="en-GB"/>
              </w:rPr>
              <w:t>ACP (Primary Care Nurse) Capabilities</w:t>
            </w:r>
          </w:p>
        </w:tc>
        <w:tc>
          <w:tcPr>
            <w:tcW w:w="4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6E89D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 w:val="20"/>
                <w:szCs w:val="20"/>
                <w:bdr w:val="nil"/>
                <w:lang w:eastAsia="en-GB"/>
              </w:rPr>
              <w:t>Section 1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6CB7E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 w:val="20"/>
                <w:szCs w:val="20"/>
                <w:bdr w:val="nil"/>
                <w:lang w:eastAsia="en-GB"/>
              </w:rPr>
              <w:t>Section 2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96F61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 w:val="20"/>
                <w:szCs w:val="20"/>
                <w:bdr w:val="nil"/>
                <w:lang w:eastAsia="en-GB"/>
              </w:rPr>
              <w:t>Section 3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27E1B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 w:val="20"/>
                <w:szCs w:val="20"/>
                <w:bdr w:val="nil"/>
                <w:lang w:eastAsia="en-GB"/>
              </w:rPr>
              <w:t>Section 4</w:t>
            </w:r>
          </w:p>
        </w:tc>
      </w:tr>
      <w:tr w:rsidR="00610B97" w:rsidRPr="00610B97" w14:paraId="6D140B71" w14:textId="77777777" w:rsidTr="002831B4">
        <w:trPr>
          <w:trHeight w:val="365"/>
          <w:tblHeader/>
        </w:trPr>
        <w:tc>
          <w:tcPr>
            <w:tcW w:w="361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76141" w14:textId="77777777"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ADAD3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 w:val="20"/>
                <w:szCs w:val="20"/>
                <w:bdr w:val="nil"/>
                <w:lang w:eastAsia="en-GB"/>
              </w:rPr>
              <w:t xml:space="preserve">MSc Assignments 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98CD2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 w:val="20"/>
                <w:szCs w:val="20"/>
                <w:bdr w:val="nil"/>
                <w:lang w:eastAsia="en-GB"/>
              </w:rPr>
              <w:t>Other training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C28A9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 w:val="20"/>
                <w:szCs w:val="20"/>
                <w:bdr w:val="nil"/>
                <w:lang w:eastAsia="en-GB"/>
              </w:rPr>
              <w:t xml:space="preserve">Work based Assessments 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0A31A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 w:val="20"/>
                <w:szCs w:val="20"/>
                <w:bdr w:val="nil"/>
                <w:lang w:eastAsia="en-GB"/>
              </w:rPr>
              <w:t>Reflections / Learning log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DEFC4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 w:val="20"/>
                <w:szCs w:val="20"/>
                <w:bdr w:val="nil"/>
                <w:lang w:eastAsia="en-GB"/>
              </w:rPr>
              <w:t>Feedback / Correspondence</w:t>
            </w:r>
          </w:p>
        </w:tc>
      </w:tr>
      <w:bookmarkEnd w:id="0"/>
      <w:tr w:rsidR="00610B97" w:rsidRPr="00610B97" w14:paraId="77AE4DEE" w14:textId="77777777" w:rsidTr="002831B4">
        <w:trPr>
          <w:trHeight w:val="279"/>
        </w:trPr>
        <w:tc>
          <w:tcPr>
            <w:tcW w:w="123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E15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7D4B4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b/>
                <w:color w:val="000000"/>
                <w:sz w:val="22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color w:val="000000"/>
                <w:sz w:val="22"/>
                <w:bdr w:val="nil"/>
                <w:lang w:eastAsia="en-GB"/>
              </w:rPr>
              <w:t>Domain A. Person-centred collaborative working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E15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7D18A" w14:textId="77777777" w:rsidR="00610B97" w:rsidRPr="00610B97" w:rsidRDefault="00610B97" w:rsidP="00610B97"/>
        </w:tc>
      </w:tr>
      <w:tr w:rsidR="00610B97" w:rsidRPr="00610B97" w14:paraId="5553F581" w14:textId="7777777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0A981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>1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60453" w14:textId="77777777" w:rsid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>Communication and consultation skills</w:t>
            </w:r>
          </w:p>
          <w:p w14:paraId="690E85FA" w14:textId="77777777" w:rsidR="00A406E0" w:rsidRDefault="00A406E0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66E41F89" w14:textId="77777777" w:rsidR="00A406E0" w:rsidRDefault="00A406E0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416FF1E9" w14:textId="77777777" w:rsidR="00A406E0" w:rsidRDefault="00A406E0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6779D2AF" w14:textId="77777777" w:rsidR="00A406E0" w:rsidRDefault="00A406E0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2293F463" w14:textId="77777777" w:rsidR="00A406E0" w:rsidRDefault="00A406E0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0F11F3F9" w14:textId="77777777" w:rsidR="00A406E0" w:rsidRDefault="00A406E0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4C9CD55D" w14:textId="77777777" w:rsidR="00E23345" w:rsidRDefault="00E23345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4B8411FE" w14:textId="77777777" w:rsidR="00E23345" w:rsidRDefault="00E23345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4FA3B86B" w14:textId="37B23ABC" w:rsidR="00E23345" w:rsidRPr="00610B97" w:rsidRDefault="00E23345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BAA0A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72D4E" w14:textId="77777777"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1E3ED" w14:textId="77777777"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1C5BA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B471D" w14:textId="77777777" w:rsidR="00610B97" w:rsidRPr="00610B97" w:rsidRDefault="00610B97" w:rsidP="00610B97"/>
        </w:tc>
      </w:tr>
      <w:tr w:rsidR="00610B97" w:rsidRPr="00610B97" w14:paraId="07E245F9" w14:textId="7777777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E4B21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>2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4EEBC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>Practising Holistically</w:t>
            </w:r>
          </w:p>
          <w:p w14:paraId="1A974930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 xml:space="preserve">Promoting Health </w:t>
            </w:r>
          </w:p>
          <w:p w14:paraId="38DF7454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6F7E95B3" w14:textId="77777777" w:rsidR="00610B97" w:rsidRPr="00610B97" w:rsidRDefault="00610B97" w:rsidP="00610B9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 xml:space="preserve">public  </w:t>
            </w:r>
          </w:p>
          <w:p w14:paraId="6641F667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ind w:left="72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0B96A95C" w14:textId="77777777" w:rsidR="00610B97" w:rsidRPr="00610B97" w:rsidRDefault="00610B97" w:rsidP="00610B9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>person</w:t>
            </w:r>
          </w:p>
          <w:p w14:paraId="2DEBDD07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4C8B2EA2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1288D592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2675F7EA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16B4967D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28FE0204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02DAB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4C746" w14:textId="77777777"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D8D38" w14:textId="77777777"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F4714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6AAC6" w14:textId="77777777" w:rsidR="00610B97" w:rsidRPr="00610B97" w:rsidRDefault="00610B97" w:rsidP="00610B97"/>
        </w:tc>
      </w:tr>
      <w:tr w:rsidR="00610B97" w:rsidRPr="00610B97" w14:paraId="635DCC1C" w14:textId="7777777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32558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lastRenderedPageBreak/>
              <w:t>3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C6A2D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>Working with colleagues and in teams</w:t>
            </w:r>
          </w:p>
          <w:p w14:paraId="59E20595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4EFCF8AC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59DCCCA1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06A316C8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39ADA56A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55AF942C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4BD42C75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25BA617E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7A3AE235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4004F760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1992FBEA" w14:textId="24B312FE" w:rsid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04EC6C53" w14:textId="77777777" w:rsidR="00E23345" w:rsidRPr="00610B97" w:rsidRDefault="00E23345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36D6F1E9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B506F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99588" w14:textId="77777777"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A48C4" w14:textId="77777777"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6502F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EF1C5" w14:textId="77777777" w:rsidR="00610B97" w:rsidRPr="00610B97" w:rsidRDefault="00610B97" w:rsidP="00610B97"/>
        </w:tc>
      </w:tr>
      <w:tr w:rsidR="00610B97" w:rsidRPr="00610B97" w14:paraId="355ABD40" w14:textId="7777777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C3B32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>4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7ABA7" w14:textId="77777777" w:rsidR="00610B97" w:rsidRPr="00610B97" w:rsidRDefault="00AB7C41" w:rsidP="00610B97">
            <w:pP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  <w:hyperlink w:anchor="_Toc5039310" w:history="1">
              <w:r w:rsidR="00610B97" w:rsidRPr="00610B97">
                <w:rPr>
                  <w:rFonts w:ascii="Helvetica" w:eastAsia="Arial Unicode MS" w:hAnsi="Helvetica" w:cs="Arial Unicode MS"/>
                  <w:color w:val="000000"/>
                  <w:sz w:val="20"/>
                  <w:szCs w:val="20"/>
                  <w:bdr w:val="nil"/>
                  <w:lang w:eastAsia="en-GB"/>
                </w:rPr>
                <w:t>Maintaining an ethical approach and fitness to practice</w:t>
              </w:r>
            </w:hyperlink>
          </w:p>
          <w:p w14:paraId="53F1123D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62558FA4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07746C7C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187285B9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7C80D847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75F62655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7F298588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76F4BFF1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26748567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5F2E75D7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146BA681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00DF5DD6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F8C59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7EF41" w14:textId="77777777"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24313" w14:textId="77777777"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429C5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36872" w14:textId="77777777" w:rsidR="00610B97" w:rsidRPr="00610B97" w:rsidRDefault="00610B97" w:rsidP="00610B97"/>
        </w:tc>
      </w:tr>
      <w:tr w:rsidR="00610B97" w:rsidRPr="00610B97" w14:paraId="5E89A82A" w14:textId="77777777" w:rsidTr="002831B4">
        <w:trPr>
          <w:trHeight w:val="279"/>
        </w:trPr>
        <w:tc>
          <w:tcPr>
            <w:tcW w:w="123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E15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AFFF0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bookmarkStart w:id="1" w:name="_Hlk7196631"/>
            <w:r w:rsidRPr="00610B97">
              <w:rPr>
                <w:rFonts w:ascii="Helvetica" w:eastAsia="Helvetica" w:hAnsi="Helvetica" w:cs="Helvetica"/>
                <w:b/>
                <w:color w:val="000000"/>
                <w:sz w:val="22"/>
                <w:bdr w:val="nil"/>
                <w:lang w:eastAsia="en-GB"/>
              </w:rPr>
              <w:lastRenderedPageBreak/>
              <w:t>Domain B. Assessment, investigations and diagnosis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E15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9832A" w14:textId="77777777" w:rsidR="00610B97" w:rsidRPr="00610B97" w:rsidRDefault="00610B97" w:rsidP="00610B97"/>
        </w:tc>
      </w:tr>
      <w:bookmarkEnd w:id="1"/>
      <w:tr w:rsidR="00610B97" w:rsidRPr="00610B97" w14:paraId="152FA246" w14:textId="7777777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53F27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>5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4AA95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  <w:t>Information gathering and interpretation</w:t>
            </w:r>
          </w:p>
          <w:p w14:paraId="11211A28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3DF5261B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00C3AEC8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6E14E161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32174552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41CB1C34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2805C052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7FAFE3ED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7E8A5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4CB00" w14:textId="77777777"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C764B" w14:textId="77777777"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31D65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B9928" w14:textId="77777777" w:rsidR="00610B97" w:rsidRPr="00610B97" w:rsidRDefault="00610B97" w:rsidP="00610B97"/>
        </w:tc>
      </w:tr>
      <w:tr w:rsidR="00610B97" w:rsidRPr="00610B97" w14:paraId="3F597216" w14:textId="7777777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10BF4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>6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47625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  <w:t>Clinical examination and procedural skills</w:t>
            </w:r>
          </w:p>
          <w:p w14:paraId="6D952F7F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0F4C14F9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74CD556B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0452D639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78F0EEFE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4E0D7F82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25E1DD0F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A5121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7402C" w14:textId="77777777"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5A204" w14:textId="77777777"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5389C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9AB9D" w14:textId="77777777" w:rsidR="00610B97" w:rsidRPr="00610B97" w:rsidRDefault="00610B97" w:rsidP="00610B97"/>
        </w:tc>
      </w:tr>
      <w:tr w:rsidR="00610B97" w:rsidRPr="00610B97" w14:paraId="1B10889C" w14:textId="77777777" w:rsidTr="002831B4">
        <w:trPr>
          <w:trHeight w:val="1582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A9DD7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>7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637DE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  <w:t>Making a diagnosis</w:t>
            </w:r>
          </w:p>
          <w:p w14:paraId="059A15AC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033E08AF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7DDFC097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0BEC68B5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7FD4CA01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215692D5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114BC2A2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36E91A36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F65A2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AAD6D" w14:textId="77777777"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C0392" w14:textId="77777777"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1AAC3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0F9EA" w14:textId="77777777" w:rsidR="00610B97" w:rsidRPr="00610B97" w:rsidRDefault="00610B97" w:rsidP="00610B97"/>
        </w:tc>
      </w:tr>
      <w:tr w:rsidR="00610B97" w:rsidRPr="00610B97" w14:paraId="41FDE7A5" w14:textId="77777777" w:rsidTr="002831B4">
        <w:trPr>
          <w:trHeight w:val="279"/>
        </w:trPr>
        <w:tc>
          <w:tcPr>
            <w:tcW w:w="145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E15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59339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b/>
                <w:color w:val="000000"/>
                <w:sz w:val="22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color w:val="000000"/>
                <w:sz w:val="22"/>
                <w:bdr w:val="nil"/>
                <w:lang w:eastAsia="en-GB"/>
              </w:rPr>
              <w:lastRenderedPageBreak/>
              <w:t>Domain C. Condition management &amp; treatment</w:t>
            </w:r>
          </w:p>
        </w:tc>
      </w:tr>
      <w:tr w:rsidR="00610B97" w:rsidRPr="00610B97" w14:paraId="23687A0D" w14:textId="7777777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C7B09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>8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8D6CC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  <w:t>Clinical management</w:t>
            </w:r>
          </w:p>
          <w:p w14:paraId="10551160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2A884B5F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49C03787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6E1F22D6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3B88620E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7A2685BB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32E53E30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08DCC78C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001CE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1FB4C" w14:textId="77777777"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28D0B" w14:textId="77777777"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9B131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F889B" w14:textId="77777777" w:rsidR="00610B97" w:rsidRPr="00610B97" w:rsidRDefault="00610B97" w:rsidP="00610B97"/>
        </w:tc>
      </w:tr>
      <w:tr w:rsidR="00610B97" w:rsidRPr="00610B97" w14:paraId="64B2D9EA" w14:textId="7777777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F1318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>9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C7FC6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  <w:t>Managing medical and clinical complexity</w:t>
            </w:r>
          </w:p>
          <w:p w14:paraId="672E92BD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00C04544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6B2DE4B1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5AAB53D6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79BC0F95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3EAEB4F9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58BF14BB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358B1DA1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C7F35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8E64D" w14:textId="77777777"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7EDD7" w14:textId="77777777"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C3117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40CFC" w14:textId="77777777" w:rsidR="00610B97" w:rsidRPr="00610B97" w:rsidRDefault="00610B97" w:rsidP="00610B97"/>
        </w:tc>
      </w:tr>
      <w:tr w:rsidR="00610B97" w:rsidRPr="00610B97" w14:paraId="743734BA" w14:textId="7777777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ED2F5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>10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FCF88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  <w:t>Independent prescribing and pharmacotherapy</w:t>
            </w:r>
          </w:p>
          <w:p w14:paraId="6B5955AB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5D3862FA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5739F35A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65399810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6D8B8BE1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1D82306D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2688787A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3D4F1142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5E858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F49DF" w14:textId="77777777"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19194" w14:textId="77777777"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AC2FD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75727" w14:textId="77777777" w:rsidR="00610B97" w:rsidRPr="00610B97" w:rsidRDefault="00610B97" w:rsidP="00610B97"/>
        </w:tc>
      </w:tr>
      <w:tr w:rsidR="00610B97" w:rsidRPr="00610B97" w14:paraId="33818AAF" w14:textId="77777777" w:rsidTr="002831B4">
        <w:trPr>
          <w:trHeight w:val="279"/>
        </w:trPr>
        <w:tc>
          <w:tcPr>
            <w:tcW w:w="123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E15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EC14E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color w:val="000000"/>
                <w:sz w:val="22"/>
                <w:bdr w:val="nil"/>
                <w:lang w:eastAsia="en-GB"/>
              </w:rPr>
              <w:lastRenderedPageBreak/>
              <w:t>Domain D. Leadership and management, education and research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E15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A7905" w14:textId="77777777" w:rsidR="00610B97" w:rsidRPr="00610B97" w:rsidRDefault="00610B97" w:rsidP="00610B97"/>
        </w:tc>
      </w:tr>
      <w:tr w:rsidR="00610B97" w:rsidRPr="00610B97" w14:paraId="4DC69E00" w14:textId="7777777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23B90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>11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3AA93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webHidden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  <w:t xml:space="preserve">Leadership, management </w:t>
            </w:r>
            <w:r w:rsidRPr="00610B97">
              <w:rPr>
                <w:rFonts w:ascii="Helvetica" w:eastAsia="Helvetica" w:hAnsi="Helvetica" w:cs="Helvetica"/>
                <w:webHidden/>
                <w:color w:val="000000"/>
                <w:sz w:val="20"/>
                <w:szCs w:val="20"/>
                <w:bdr w:val="nil"/>
                <w:lang w:eastAsia="en-GB"/>
              </w:rPr>
              <w:t>and organisation</w:t>
            </w:r>
          </w:p>
          <w:p w14:paraId="54D3AA22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webHidden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5732C74C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webHidden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52148C7E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webHidden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795EAE76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webHidden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4057EC43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webHidden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080FA8E0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webHidden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5BCE4761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54250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DA405" w14:textId="77777777"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A2D0E" w14:textId="77777777"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F58BD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C1ECE" w14:textId="77777777" w:rsidR="00610B97" w:rsidRPr="00610B97" w:rsidRDefault="00610B97" w:rsidP="00610B97"/>
        </w:tc>
      </w:tr>
      <w:tr w:rsidR="00610B97" w:rsidRPr="00610B97" w14:paraId="6965EB50" w14:textId="7777777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845AF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>12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622B0" w14:textId="77777777" w:rsidR="00610B97" w:rsidRPr="00610B97" w:rsidRDefault="00610B97" w:rsidP="00610B97">
            <w:pP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  <w:t xml:space="preserve">Education and development </w:t>
            </w:r>
          </w:p>
          <w:p w14:paraId="4DEDAB27" w14:textId="77777777" w:rsidR="00610B97" w:rsidRPr="00610B97" w:rsidRDefault="00610B97" w:rsidP="00610B97">
            <w:pP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31CBE2B1" w14:textId="77777777" w:rsidR="00610B97" w:rsidRPr="00610B97" w:rsidRDefault="00610B97" w:rsidP="00610B97">
            <w:pP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75C46CE0" w14:textId="77777777" w:rsidR="00610B97" w:rsidRPr="00610B97" w:rsidRDefault="00610B97" w:rsidP="00610B97">
            <w:pP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0B91BFA5" w14:textId="77777777" w:rsidR="00610B97" w:rsidRPr="00610B97" w:rsidRDefault="00610B97" w:rsidP="00610B97">
            <w:pP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7171D090" w14:textId="77777777" w:rsidR="00610B97" w:rsidRPr="00610B97" w:rsidRDefault="00610B97" w:rsidP="00610B97">
            <w:pP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365B2A49" w14:textId="77777777" w:rsidR="00610B97" w:rsidRPr="00610B97" w:rsidRDefault="00610B97" w:rsidP="00610B97">
            <w:pP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627203AA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38618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C31CA" w14:textId="77777777"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F01E0" w14:textId="77777777"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7D301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6A508" w14:textId="77777777" w:rsidR="00610B97" w:rsidRPr="00610B97" w:rsidRDefault="00610B97" w:rsidP="00610B97"/>
        </w:tc>
      </w:tr>
      <w:tr w:rsidR="00610B97" w:rsidRPr="00610B97" w14:paraId="3E02D54D" w14:textId="7777777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139E0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bdr w:val="nil"/>
                <w:lang w:eastAsia="en-GB"/>
              </w:rPr>
              <w:t>13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609BC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  <w:t xml:space="preserve">Research and evidence-based practice </w:t>
            </w:r>
          </w:p>
          <w:p w14:paraId="00805674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56815C02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3BB39796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73CB3925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565C309C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29C1A75E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053E7AB3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  <w:p w14:paraId="48F5C552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FBFA5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7E326" w14:textId="77777777"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20A37" w14:textId="77777777"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E988D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F3861" w14:textId="77777777" w:rsidR="00610B97" w:rsidRPr="00610B97" w:rsidRDefault="00610B97" w:rsidP="00610B97"/>
        </w:tc>
      </w:tr>
    </w:tbl>
    <w:p w14:paraId="0DBDD2C0" w14:textId="77777777" w:rsidR="00610B97" w:rsidRPr="00610B97" w:rsidRDefault="00610B97" w:rsidP="00610B97">
      <w:pPr>
        <w:rPr>
          <w:rFonts w:cs="Arial"/>
          <w:b/>
          <w:szCs w:val="24"/>
        </w:rPr>
      </w:pPr>
      <w:bookmarkStart w:id="2" w:name="_Hlk15049661"/>
    </w:p>
    <w:tbl>
      <w:tblPr>
        <w:tblW w:w="145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2831"/>
        <w:gridCol w:w="2190"/>
        <w:gridCol w:w="2191"/>
        <w:gridCol w:w="2190"/>
        <w:gridCol w:w="2192"/>
        <w:gridCol w:w="2191"/>
      </w:tblGrid>
      <w:tr w:rsidR="00610B97" w:rsidRPr="00610B97" w14:paraId="2067DD4A" w14:textId="77777777" w:rsidTr="002831B4">
        <w:trPr>
          <w:trHeight w:val="329"/>
          <w:tblHeader/>
        </w:trPr>
        <w:tc>
          <w:tcPr>
            <w:tcW w:w="361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D966" w:themeFill="accent4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AD92E" w14:textId="77777777" w:rsidR="00610B97" w:rsidRPr="00610B97" w:rsidRDefault="00610B97" w:rsidP="00610B97">
            <w:pPr>
              <w:spacing w:before="0" w:after="0"/>
              <w:jc w:val="center"/>
              <w:rPr>
                <w:rFonts w:ascii="Helvetica" w:eastAsia="Helvetica" w:hAnsi="Helvetica" w:cs="Helvetica"/>
                <w:b/>
                <w:bCs/>
                <w:color w:val="000000"/>
                <w:szCs w:val="24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Cs w:val="24"/>
                <w:bdr w:val="nil"/>
                <w:lang w:eastAsia="en-GB"/>
              </w:rPr>
              <w:t>Evidence across the systems</w:t>
            </w:r>
          </w:p>
        </w:tc>
        <w:tc>
          <w:tcPr>
            <w:tcW w:w="4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A93DA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 w:val="20"/>
                <w:szCs w:val="20"/>
                <w:bdr w:val="nil"/>
                <w:lang w:eastAsia="en-GB"/>
              </w:rPr>
              <w:t>Section 1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6D961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 w:val="20"/>
                <w:szCs w:val="20"/>
                <w:bdr w:val="nil"/>
                <w:lang w:eastAsia="en-GB"/>
              </w:rPr>
              <w:t>Section 2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E2726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 w:val="20"/>
                <w:szCs w:val="20"/>
                <w:bdr w:val="nil"/>
                <w:lang w:eastAsia="en-GB"/>
              </w:rPr>
              <w:t>Section 3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0862B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center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 w:val="20"/>
                <w:szCs w:val="20"/>
                <w:bdr w:val="nil"/>
                <w:lang w:eastAsia="en-GB"/>
              </w:rPr>
              <w:t>Section 4</w:t>
            </w:r>
          </w:p>
        </w:tc>
      </w:tr>
      <w:tr w:rsidR="00610B97" w:rsidRPr="00610B97" w14:paraId="1D82E7E6" w14:textId="77777777" w:rsidTr="002831B4">
        <w:trPr>
          <w:trHeight w:val="365"/>
          <w:tblHeader/>
        </w:trPr>
        <w:tc>
          <w:tcPr>
            <w:tcW w:w="361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966" w:themeFill="accent4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1262A" w14:textId="77777777"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201A3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 w:val="20"/>
                <w:szCs w:val="20"/>
                <w:bdr w:val="nil"/>
                <w:lang w:eastAsia="en-GB"/>
              </w:rPr>
              <w:t xml:space="preserve">MSc Assignments 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57EA9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 w:val="20"/>
                <w:szCs w:val="20"/>
                <w:bdr w:val="nil"/>
                <w:lang w:eastAsia="en-GB"/>
              </w:rPr>
              <w:t>Other training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91F4B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 w:val="20"/>
                <w:szCs w:val="20"/>
                <w:bdr w:val="nil"/>
                <w:lang w:eastAsia="en-GB"/>
              </w:rPr>
              <w:t xml:space="preserve">Work based Assessments 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258E2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 w:val="20"/>
                <w:szCs w:val="20"/>
                <w:bdr w:val="nil"/>
                <w:lang w:eastAsia="en-GB"/>
              </w:rPr>
              <w:t>Reflections / Learning log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8D1BC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  <w:r w:rsidRPr="00610B97">
              <w:rPr>
                <w:rFonts w:ascii="Helvetica" w:eastAsia="Helvetica" w:hAnsi="Helvetica" w:cs="Helvetica"/>
                <w:b/>
                <w:bCs/>
                <w:color w:val="000000"/>
                <w:sz w:val="20"/>
                <w:szCs w:val="20"/>
                <w:bdr w:val="nil"/>
                <w:lang w:eastAsia="en-GB"/>
              </w:rPr>
              <w:t>Feedback / Correspondence</w:t>
            </w:r>
          </w:p>
        </w:tc>
      </w:tr>
      <w:tr w:rsidR="00610B97" w:rsidRPr="00610B97" w14:paraId="28013EC2" w14:textId="77777777" w:rsidTr="002831B4">
        <w:trPr>
          <w:trHeight w:val="450"/>
        </w:trPr>
        <w:tc>
          <w:tcPr>
            <w:tcW w:w="145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72AC9" w14:textId="77777777" w:rsidR="00610B97" w:rsidRPr="00610B97" w:rsidRDefault="00610B97" w:rsidP="00610B97">
            <w:r w:rsidRPr="00610B97">
              <w:rPr>
                <w:rFonts w:cs="Arial"/>
                <w:b/>
              </w:rPr>
              <w:t>Cardiovascular</w:t>
            </w:r>
          </w:p>
        </w:tc>
      </w:tr>
      <w:tr w:rsidR="00610B97" w:rsidRPr="00610B97" w14:paraId="690792D0" w14:textId="7777777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154DE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1B1EC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Chest pain</w:t>
            </w:r>
          </w:p>
          <w:p w14:paraId="13038C72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Chest discomfort</w:t>
            </w:r>
          </w:p>
          <w:p w14:paraId="0A2F9F80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Orthopnoea</w:t>
            </w:r>
          </w:p>
          <w:p w14:paraId="600699CF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Palpitations</w:t>
            </w:r>
          </w:p>
          <w:p w14:paraId="78478FC2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Irregular pulse</w:t>
            </w:r>
          </w:p>
          <w:p w14:paraId="6C630574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Oedema</w:t>
            </w:r>
          </w:p>
          <w:p w14:paraId="2DD51646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Blood pressure issues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43AE4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43743" w14:textId="77777777"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8D78A" w14:textId="77777777"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18694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48D24" w14:textId="77777777" w:rsidR="00610B97" w:rsidRPr="00610B97" w:rsidRDefault="00610B97" w:rsidP="00610B97"/>
        </w:tc>
      </w:tr>
      <w:tr w:rsidR="00610B97" w:rsidRPr="00610B97" w14:paraId="044DB223" w14:textId="77777777" w:rsidTr="002831B4">
        <w:trPr>
          <w:trHeight w:val="484"/>
        </w:trPr>
        <w:tc>
          <w:tcPr>
            <w:tcW w:w="145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8359D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Arial"/>
                <w:b/>
                <w:szCs w:val="24"/>
              </w:rPr>
            </w:pPr>
            <w:r w:rsidRPr="00610B97">
              <w:rPr>
                <w:rFonts w:cs="Arial"/>
                <w:b/>
              </w:rPr>
              <w:t>Dermatology</w:t>
            </w:r>
          </w:p>
        </w:tc>
      </w:tr>
      <w:tr w:rsidR="00610B97" w:rsidRPr="00610B97" w14:paraId="442AFD25" w14:textId="7777777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7A3FC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AC806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Rash – localised</w:t>
            </w:r>
          </w:p>
          <w:p w14:paraId="497860FA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Rash – systemic</w:t>
            </w:r>
          </w:p>
          <w:p w14:paraId="2A2D25A6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Itching</w:t>
            </w:r>
          </w:p>
          <w:p w14:paraId="210A0814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Infestation</w:t>
            </w:r>
          </w:p>
          <w:p w14:paraId="18E4B8A4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lastRenderedPageBreak/>
              <w:t>Spots</w:t>
            </w:r>
          </w:p>
          <w:p w14:paraId="198C2919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Skin lesions, moles</w:t>
            </w:r>
          </w:p>
          <w:p w14:paraId="31115C6E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 xml:space="preserve">Skin lesions, moles </w:t>
            </w:r>
          </w:p>
          <w:p w14:paraId="0213B238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Changes in pigmentation</w:t>
            </w:r>
          </w:p>
          <w:p w14:paraId="48A8C20B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Skin ulcers</w:t>
            </w:r>
          </w:p>
          <w:p w14:paraId="0D290694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Skin wound</w:t>
            </w:r>
          </w:p>
          <w:p w14:paraId="79EE196E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Post-operative wounds</w:t>
            </w:r>
          </w:p>
          <w:p w14:paraId="3E527D9B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Minor injury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98BD5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65320" w14:textId="77777777"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FF06E" w14:textId="77777777"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784E7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25CB3" w14:textId="77777777" w:rsidR="00610B97" w:rsidRPr="00610B97" w:rsidRDefault="00610B97" w:rsidP="00610B97"/>
        </w:tc>
      </w:tr>
      <w:tr w:rsidR="00610B97" w:rsidRPr="00610B97" w14:paraId="2EE3EDA2" w14:textId="77777777" w:rsidTr="002831B4">
        <w:trPr>
          <w:trHeight w:val="456"/>
        </w:trPr>
        <w:tc>
          <w:tcPr>
            <w:tcW w:w="145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E3E2C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Arial"/>
                <w:b/>
                <w:szCs w:val="24"/>
                <w:lang w:val="en-US"/>
              </w:rPr>
            </w:pPr>
            <w:r w:rsidRPr="00610B97">
              <w:rPr>
                <w:rFonts w:cs="Arial"/>
                <w:b/>
              </w:rPr>
              <w:t>Ear, nose &amp; throat</w:t>
            </w:r>
          </w:p>
        </w:tc>
      </w:tr>
      <w:tr w:rsidR="00610B97" w:rsidRPr="00610B97" w14:paraId="4DB0EF34" w14:textId="7777777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03CE9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DA769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Dizziness</w:t>
            </w:r>
          </w:p>
          <w:p w14:paraId="409C4F38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Vertigo</w:t>
            </w:r>
          </w:p>
          <w:p w14:paraId="4797FCA6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Otalgia</w:t>
            </w:r>
          </w:p>
          <w:p w14:paraId="2CC435F6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Otorrhoea</w:t>
            </w:r>
          </w:p>
          <w:p w14:paraId="7E56E70B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lastRenderedPageBreak/>
              <w:t>Sinus pain</w:t>
            </w:r>
          </w:p>
          <w:p w14:paraId="66EA988A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Nasal pain, obstruction</w:t>
            </w:r>
          </w:p>
          <w:p w14:paraId="50EAD699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Mouth pain</w:t>
            </w:r>
          </w:p>
          <w:p w14:paraId="5C379E12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Neck swelling</w:t>
            </w:r>
          </w:p>
          <w:p w14:paraId="5CB8075B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Sore throat</w:t>
            </w:r>
          </w:p>
          <w:p w14:paraId="1AFF20B4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Throat swellings</w:t>
            </w:r>
          </w:p>
          <w:p w14:paraId="4896496B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Tinnitus</w:t>
            </w:r>
          </w:p>
          <w:p w14:paraId="488B7845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Hearing loss</w:t>
            </w:r>
          </w:p>
          <w:p w14:paraId="2991C636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Snoring</w:t>
            </w:r>
          </w:p>
          <w:p w14:paraId="7F464DBA" w14:textId="77777777" w:rsidR="00E23345" w:rsidRDefault="00610B97" w:rsidP="00E23345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Voice changes</w:t>
            </w:r>
          </w:p>
          <w:p w14:paraId="50A20744" w14:textId="77777777" w:rsidR="00E23345" w:rsidRDefault="00E23345" w:rsidP="00E23345">
            <w:pPr>
              <w:spacing w:before="360" w:after="240"/>
              <w:rPr>
                <w:rFonts w:cs="Arial"/>
                <w:sz w:val="22"/>
              </w:rPr>
            </w:pPr>
          </w:p>
          <w:p w14:paraId="586DC29C" w14:textId="4720CE95" w:rsidR="00E23345" w:rsidRPr="00610B97" w:rsidRDefault="00E23345" w:rsidP="00E23345">
            <w:pPr>
              <w:spacing w:before="360" w:after="240"/>
              <w:rPr>
                <w:rFonts w:cs="Arial"/>
                <w:sz w:val="22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FAEF8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820D6" w14:textId="77777777"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062D3" w14:textId="77777777"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BEB28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92158" w14:textId="77777777" w:rsidR="00610B97" w:rsidRPr="00610B97" w:rsidRDefault="00610B97" w:rsidP="00610B97"/>
        </w:tc>
      </w:tr>
      <w:tr w:rsidR="00610B97" w:rsidRPr="00610B97" w14:paraId="76A66CD7" w14:textId="77777777" w:rsidTr="002831B4">
        <w:trPr>
          <w:trHeight w:val="481"/>
        </w:trPr>
        <w:tc>
          <w:tcPr>
            <w:tcW w:w="145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58D9D" w14:textId="77777777" w:rsidR="00610B97" w:rsidRPr="00610B97" w:rsidRDefault="00610B97" w:rsidP="00610B97">
            <w:pPr>
              <w:rPr>
                <w:rFonts w:cs="Arial"/>
                <w:b/>
              </w:rPr>
            </w:pPr>
            <w:r w:rsidRPr="00610B97">
              <w:rPr>
                <w:rFonts w:cs="Arial"/>
                <w:b/>
              </w:rPr>
              <w:lastRenderedPageBreak/>
              <w:t>Emergency Presentations</w:t>
            </w:r>
          </w:p>
        </w:tc>
      </w:tr>
      <w:tr w:rsidR="00610B97" w:rsidRPr="00610B97" w14:paraId="032A40EF" w14:textId="7777777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A65C5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F2589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Respiratory distress</w:t>
            </w:r>
          </w:p>
          <w:p w14:paraId="651FD2FB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Cardiovascular adverse signs</w:t>
            </w:r>
          </w:p>
          <w:p w14:paraId="10EDDBB3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Anaphylaxis</w:t>
            </w:r>
          </w:p>
          <w:p w14:paraId="101226D1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Angioedema</w:t>
            </w:r>
          </w:p>
          <w:p w14:paraId="2367C9AA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Collapse</w:t>
            </w:r>
          </w:p>
          <w:p w14:paraId="5FB038E7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Seizure</w:t>
            </w:r>
          </w:p>
          <w:p w14:paraId="0683CDF6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 xml:space="preserve">Sepsis </w:t>
            </w:r>
          </w:p>
          <w:p w14:paraId="09811A42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Non blanching rash</w:t>
            </w:r>
          </w:p>
          <w:p w14:paraId="38D8F8D2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Overdose/poisoning</w:t>
            </w:r>
          </w:p>
          <w:p w14:paraId="76CE5585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Suspected diabetic ketoacidosis</w:t>
            </w:r>
          </w:p>
          <w:p w14:paraId="64B3C939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Meningism</w:t>
            </w:r>
          </w:p>
          <w:p w14:paraId="603B7DED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 xml:space="preserve">Limp child 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ACE5A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B4A0E" w14:textId="77777777"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4E27D" w14:textId="77777777"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1A25D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E922A" w14:textId="77777777" w:rsidR="00610B97" w:rsidRPr="00610B97" w:rsidRDefault="00610B97" w:rsidP="00610B97"/>
        </w:tc>
      </w:tr>
      <w:tr w:rsidR="00610B97" w:rsidRPr="00610B97" w14:paraId="1CD66E7C" w14:textId="77777777" w:rsidTr="002831B4">
        <w:trPr>
          <w:trHeight w:val="481"/>
        </w:trPr>
        <w:tc>
          <w:tcPr>
            <w:tcW w:w="145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9C4FA" w14:textId="77777777" w:rsidR="00610B97" w:rsidRPr="00610B97" w:rsidRDefault="00610B97" w:rsidP="00610B97">
            <w:pPr>
              <w:rPr>
                <w:rFonts w:cs="Arial"/>
                <w:b/>
              </w:rPr>
            </w:pPr>
            <w:r w:rsidRPr="00610B97">
              <w:rPr>
                <w:rFonts w:cs="Arial"/>
                <w:b/>
              </w:rPr>
              <w:lastRenderedPageBreak/>
              <w:t>Eyes</w:t>
            </w:r>
          </w:p>
        </w:tc>
      </w:tr>
      <w:tr w:rsidR="00610B97" w:rsidRPr="00610B97" w14:paraId="285FE4AB" w14:textId="7777777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95657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eastAsia="Helvetica" w:cs="Arial"/>
                <w:b/>
                <w:color w:val="000000"/>
                <w:szCs w:val="24"/>
                <w:bdr w:val="nil"/>
                <w:lang w:eastAsia="en-GB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22741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Red eye</w:t>
            </w:r>
          </w:p>
          <w:p w14:paraId="21B8AA1A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Painful red eye</w:t>
            </w:r>
          </w:p>
          <w:p w14:paraId="446277D8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Painful eye – including eye &amp; or lids</w:t>
            </w:r>
          </w:p>
          <w:p w14:paraId="109C6F7D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Visual disturbance – blurred vision, diplopia, flashing lights, floaters</w:t>
            </w:r>
          </w:p>
          <w:p w14:paraId="5C6DD5F7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Acute loss of vison</w:t>
            </w:r>
          </w:p>
          <w:p w14:paraId="7CB65079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Eye discharge</w:t>
            </w:r>
          </w:p>
          <w:p w14:paraId="793A39CD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Eye injury</w:t>
            </w:r>
          </w:p>
          <w:p w14:paraId="49C85373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Foreign Body</w:t>
            </w:r>
          </w:p>
          <w:p w14:paraId="0419F5C9" w14:textId="77777777" w:rsid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Swollen eye/lid</w:t>
            </w:r>
          </w:p>
          <w:p w14:paraId="253644DC" w14:textId="72FD8D13" w:rsidR="00E23345" w:rsidRPr="00610B97" w:rsidRDefault="00E23345" w:rsidP="00E23345">
            <w:pPr>
              <w:spacing w:before="360" w:after="240"/>
              <w:rPr>
                <w:rFonts w:cs="Arial"/>
                <w:sz w:val="22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C7CD9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E4AE7" w14:textId="77777777"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C50FE" w14:textId="77777777"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BE847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ADAFD" w14:textId="77777777" w:rsidR="00610B97" w:rsidRPr="00610B97" w:rsidRDefault="00610B97" w:rsidP="00610B97"/>
        </w:tc>
      </w:tr>
      <w:tr w:rsidR="00610B97" w:rsidRPr="00610B97" w14:paraId="4524F18D" w14:textId="77777777" w:rsidTr="002831B4">
        <w:trPr>
          <w:trHeight w:val="481"/>
        </w:trPr>
        <w:tc>
          <w:tcPr>
            <w:tcW w:w="145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435EA" w14:textId="77777777" w:rsidR="00610B97" w:rsidRPr="00610B97" w:rsidRDefault="00610B97" w:rsidP="00610B97">
            <w:pPr>
              <w:rPr>
                <w:rFonts w:cs="Arial"/>
                <w:b/>
              </w:rPr>
            </w:pPr>
            <w:r w:rsidRPr="00610B97">
              <w:rPr>
                <w:rFonts w:cs="Arial"/>
                <w:b/>
              </w:rPr>
              <w:lastRenderedPageBreak/>
              <w:t>Family planning &amp; Sexual Health</w:t>
            </w:r>
          </w:p>
        </w:tc>
      </w:tr>
      <w:tr w:rsidR="00610B97" w:rsidRPr="00610B97" w14:paraId="4E6BA6A8" w14:textId="7777777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39A1F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C7751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Genital rashes</w:t>
            </w:r>
          </w:p>
          <w:p w14:paraId="078A5963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Vaginal/penial discharge</w:t>
            </w:r>
          </w:p>
          <w:p w14:paraId="6193E136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Contraception including general advice, counselling on, problems with</w:t>
            </w:r>
          </w:p>
          <w:p w14:paraId="0133C1F1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Emergency contraception</w:t>
            </w:r>
          </w:p>
          <w:p w14:paraId="39A3EE8D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Unprotected sexual intercourse</w:t>
            </w:r>
          </w:p>
          <w:p w14:paraId="6103734F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Sexual assault</w:t>
            </w:r>
          </w:p>
          <w:p w14:paraId="5C6B8C11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Inability to conceive</w:t>
            </w:r>
          </w:p>
          <w:p w14:paraId="02DA3847" w14:textId="77777777" w:rsidR="00610B97" w:rsidRDefault="00610B97" w:rsidP="00610B97">
            <w:pPr>
              <w:spacing w:before="240" w:after="240"/>
              <w:rPr>
                <w:rFonts w:cs="Arial"/>
                <w:sz w:val="22"/>
              </w:rPr>
            </w:pPr>
          </w:p>
          <w:p w14:paraId="24E9575F" w14:textId="72F6D870" w:rsidR="00E23345" w:rsidRPr="00610B97" w:rsidRDefault="00E23345" w:rsidP="00610B97">
            <w:pPr>
              <w:spacing w:before="240" w:after="240"/>
              <w:rPr>
                <w:rFonts w:cs="Arial"/>
                <w:sz w:val="22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9A045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638DB" w14:textId="77777777"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FEF78" w14:textId="77777777"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29421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97F0B" w14:textId="77777777" w:rsidR="00610B97" w:rsidRPr="00610B97" w:rsidRDefault="00610B97" w:rsidP="00610B97"/>
        </w:tc>
      </w:tr>
      <w:tr w:rsidR="00610B97" w:rsidRPr="00610B97" w14:paraId="03407D53" w14:textId="77777777" w:rsidTr="002831B4">
        <w:trPr>
          <w:trHeight w:val="481"/>
        </w:trPr>
        <w:tc>
          <w:tcPr>
            <w:tcW w:w="145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556D2" w14:textId="77777777" w:rsidR="00610B97" w:rsidRPr="00610B97" w:rsidRDefault="00610B97" w:rsidP="00610B97">
            <w:r w:rsidRPr="00610B97">
              <w:rPr>
                <w:rFonts w:cs="Arial"/>
                <w:b/>
              </w:rPr>
              <w:lastRenderedPageBreak/>
              <w:t>Gastrointestinal &amp; Hepatic</w:t>
            </w:r>
          </w:p>
        </w:tc>
      </w:tr>
      <w:tr w:rsidR="00610B97" w:rsidRPr="00610B97" w14:paraId="47EC3DF1" w14:textId="7777777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4941F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3413B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2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Difficulty Swallowing</w:t>
            </w:r>
          </w:p>
          <w:p w14:paraId="726A485A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2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Poor appetite</w:t>
            </w:r>
          </w:p>
          <w:p w14:paraId="72668F51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2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Abdominal pain</w:t>
            </w:r>
          </w:p>
          <w:p w14:paraId="6395028C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2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Abdominal distension</w:t>
            </w:r>
          </w:p>
          <w:p w14:paraId="668F92E4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2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Abdominal mass/swelling</w:t>
            </w:r>
          </w:p>
          <w:p w14:paraId="2D033375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2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Constipation</w:t>
            </w:r>
          </w:p>
          <w:p w14:paraId="6ED9E84B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2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Diarrhoea</w:t>
            </w:r>
          </w:p>
          <w:p w14:paraId="38B16874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2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Faecal leaking/incontinence</w:t>
            </w:r>
          </w:p>
          <w:p w14:paraId="0900F081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2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 xml:space="preserve">Change in bowel habit – blood in stools, mucus in stools </w:t>
            </w:r>
          </w:p>
          <w:p w14:paraId="0417277C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2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Nausea &amp; / Vomiting</w:t>
            </w:r>
          </w:p>
          <w:p w14:paraId="07527061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2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lastRenderedPageBreak/>
              <w:t>Haematemesis</w:t>
            </w:r>
          </w:p>
          <w:p w14:paraId="00ADF2CA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2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Weight loss</w:t>
            </w:r>
          </w:p>
          <w:p w14:paraId="2C47CFAE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2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Indigestion</w:t>
            </w:r>
          </w:p>
          <w:p w14:paraId="59F704B3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2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Jaundice</w:t>
            </w:r>
          </w:p>
          <w:p w14:paraId="747C3F19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2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Rectal pain</w:t>
            </w:r>
          </w:p>
          <w:p w14:paraId="5D8D922C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2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Rectal bleeding</w:t>
            </w:r>
          </w:p>
          <w:p w14:paraId="1B2D9800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2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Abnormal blood results – deranged Liver function tests (LFTs), anaemia</w:t>
            </w:r>
          </w:p>
          <w:p w14:paraId="3F2CEEB3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2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High risk behaviours &amp; concerns – intravenous (IV) drug use, sexual history, contact with sufferers of</w:t>
            </w:r>
          </w:p>
          <w:p w14:paraId="09944278" w14:textId="77777777" w:rsidR="00610B97" w:rsidRDefault="00610B97" w:rsidP="00610B97">
            <w:pPr>
              <w:numPr>
                <w:ilvl w:val="0"/>
                <w:numId w:val="3"/>
              </w:numPr>
              <w:spacing w:before="32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Stoma issues</w:t>
            </w:r>
          </w:p>
          <w:p w14:paraId="39CE136F" w14:textId="08ADAB60" w:rsidR="00E23345" w:rsidRPr="00610B97" w:rsidRDefault="00E23345" w:rsidP="00E23345">
            <w:pPr>
              <w:spacing w:before="320" w:after="240"/>
              <w:rPr>
                <w:rFonts w:cs="Arial"/>
                <w:sz w:val="22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C4AF6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49DB5" w14:textId="77777777"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2D02C" w14:textId="77777777"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8C9EE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76DCE" w14:textId="77777777" w:rsidR="00610B97" w:rsidRPr="00610B97" w:rsidRDefault="00610B97" w:rsidP="00610B97"/>
        </w:tc>
      </w:tr>
      <w:tr w:rsidR="00610B97" w:rsidRPr="00610B97" w14:paraId="240ED9C5" w14:textId="77777777" w:rsidTr="002831B4">
        <w:trPr>
          <w:trHeight w:val="615"/>
        </w:trPr>
        <w:tc>
          <w:tcPr>
            <w:tcW w:w="145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11992" w14:textId="77777777" w:rsidR="00610B97" w:rsidRPr="00610B97" w:rsidRDefault="00610B97" w:rsidP="00610B97">
            <w:pPr>
              <w:rPr>
                <w:rFonts w:cs="Arial"/>
                <w:b/>
              </w:rPr>
            </w:pPr>
            <w:r w:rsidRPr="00610B97">
              <w:rPr>
                <w:rFonts w:cs="Arial"/>
                <w:b/>
              </w:rPr>
              <w:lastRenderedPageBreak/>
              <w:t xml:space="preserve">Male and Female Anatomical Health </w:t>
            </w:r>
          </w:p>
        </w:tc>
      </w:tr>
      <w:tr w:rsidR="00610B97" w:rsidRPr="00610B97" w14:paraId="61716A37" w14:textId="7777777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52B56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C7B19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 xml:space="preserve">Testicular pain </w:t>
            </w:r>
          </w:p>
          <w:p w14:paraId="32AB6DC3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 xml:space="preserve">Testicular lumps </w:t>
            </w:r>
          </w:p>
          <w:p w14:paraId="759E9918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 xml:space="preserve">Genital rashes/irritation </w:t>
            </w:r>
          </w:p>
          <w:p w14:paraId="606423F4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Urinary symptoms including</w:t>
            </w:r>
          </w:p>
          <w:p w14:paraId="7CC439C1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Dysuria, haematuria, nocturia, changes in urinary stream</w:t>
            </w:r>
          </w:p>
          <w:p w14:paraId="0EE89375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Penile pain</w:t>
            </w:r>
          </w:p>
          <w:p w14:paraId="0B6DAA2D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Penile discharge</w:t>
            </w:r>
          </w:p>
          <w:p w14:paraId="09263C72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Erectile dysfunction</w:t>
            </w:r>
          </w:p>
          <w:p w14:paraId="1AE98874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Groin swelling</w:t>
            </w:r>
          </w:p>
          <w:p w14:paraId="0C2495F9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Breast symptoms including pain, lump, nipple discharge, skin changes</w:t>
            </w:r>
          </w:p>
          <w:p w14:paraId="729A1E09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lastRenderedPageBreak/>
              <w:t>Inter-menstrual bleeding</w:t>
            </w:r>
          </w:p>
          <w:p w14:paraId="1D7F4266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Post-coital bleeding</w:t>
            </w:r>
          </w:p>
          <w:p w14:paraId="3622F1BC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Menstrual problems – including dysmenorrhoea, menorrhagia, oligomenorrhoea, primary &amp; secondary amenorrhoea</w:t>
            </w:r>
          </w:p>
          <w:p w14:paraId="75A0995A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Dyspareunia</w:t>
            </w:r>
          </w:p>
          <w:p w14:paraId="2D280CA7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Vaginal irritation</w:t>
            </w:r>
          </w:p>
          <w:p w14:paraId="747A3F5A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Vaginal discharge</w:t>
            </w:r>
          </w:p>
          <w:p w14:paraId="10DD53FD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Hirsutism</w:t>
            </w:r>
          </w:p>
          <w:p w14:paraId="15EBC0CB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Menopausal symptoms – including hot flushes, night sweats, vaginal dryness</w:t>
            </w:r>
          </w:p>
          <w:p w14:paraId="3C5061B8" w14:textId="77777777" w:rsid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/>
              <w:rPr>
                <w:rFonts w:cs="Arial"/>
                <w:sz w:val="22"/>
              </w:rPr>
            </w:pPr>
          </w:p>
          <w:p w14:paraId="104FE1D9" w14:textId="17C6AFBB" w:rsidR="00E23345" w:rsidRPr="00610B97" w:rsidRDefault="00E23345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/>
              <w:rPr>
                <w:rFonts w:cs="Arial"/>
                <w:sz w:val="22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7FADA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F5FCD" w14:textId="77777777"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B16D0" w14:textId="77777777"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6ED26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49E80" w14:textId="77777777" w:rsidR="00610B97" w:rsidRPr="00610B97" w:rsidRDefault="00610B97" w:rsidP="00610B97"/>
        </w:tc>
      </w:tr>
      <w:tr w:rsidR="00610B97" w:rsidRPr="00610B97" w14:paraId="6B22AA32" w14:textId="77777777" w:rsidTr="002831B4">
        <w:trPr>
          <w:trHeight w:val="647"/>
        </w:trPr>
        <w:tc>
          <w:tcPr>
            <w:tcW w:w="145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4B864" w14:textId="3E3B910B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Arial"/>
                <w:b/>
                <w:szCs w:val="24"/>
              </w:rPr>
            </w:pPr>
            <w:r w:rsidRPr="00610B97">
              <w:rPr>
                <w:rFonts w:cs="Arial"/>
                <w:b/>
              </w:rPr>
              <w:lastRenderedPageBreak/>
              <w:t xml:space="preserve">Medication review &amp; </w:t>
            </w:r>
            <w:r w:rsidR="00A7153B">
              <w:rPr>
                <w:rFonts w:cs="Arial"/>
                <w:b/>
              </w:rPr>
              <w:t xml:space="preserve">medication </w:t>
            </w:r>
            <w:bookmarkStart w:id="3" w:name="_GoBack"/>
            <w:bookmarkEnd w:id="3"/>
            <w:r w:rsidRPr="00610B97">
              <w:rPr>
                <w:rFonts w:cs="Arial"/>
                <w:b/>
              </w:rPr>
              <w:t>issues</w:t>
            </w:r>
          </w:p>
        </w:tc>
      </w:tr>
      <w:tr w:rsidR="00610B97" w:rsidRPr="00610B97" w14:paraId="78317F17" w14:textId="7777777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82026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61F82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Adverse side effects</w:t>
            </w:r>
          </w:p>
          <w:p w14:paraId="68937F90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Ineffective medication</w:t>
            </w:r>
          </w:p>
          <w:p w14:paraId="7D91A023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Poor compliance</w:t>
            </w:r>
          </w:p>
          <w:p w14:paraId="56B953FA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Over-use of medication</w:t>
            </w:r>
          </w:p>
          <w:p w14:paraId="1ED78200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Misuse of medication</w:t>
            </w:r>
          </w:p>
          <w:p w14:paraId="4CA30E38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Issues with polypharmacy</w:t>
            </w:r>
          </w:p>
          <w:p w14:paraId="26655A7B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Abnormal blood test monitoring results</w:t>
            </w:r>
          </w:p>
          <w:p w14:paraId="194CD5E3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36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Higher risk groups – requiring risk reduction medicines</w:t>
            </w:r>
          </w:p>
          <w:p w14:paraId="33B61798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rPr>
                <w:rFonts w:cs="Arial"/>
                <w:sz w:val="22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3E98C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39D10" w14:textId="77777777"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D5CBC" w14:textId="77777777"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B5DC1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89D8F" w14:textId="77777777" w:rsidR="00610B97" w:rsidRPr="00610B97" w:rsidRDefault="00610B97" w:rsidP="00610B97"/>
        </w:tc>
      </w:tr>
      <w:tr w:rsidR="00610B97" w:rsidRPr="00610B97" w14:paraId="0BE69DDB" w14:textId="77777777" w:rsidTr="002831B4">
        <w:trPr>
          <w:trHeight w:val="552"/>
        </w:trPr>
        <w:tc>
          <w:tcPr>
            <w:tcW w:w="145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59735" w14:textId="77777777" w:rsidR="00610B97" w:rsidRPr="00610B97" w:rsidRDefault="00610B97" w:rsidP="00610B97">
            <w:pPr>
              <w:rPr>
                <w:rFonts w:cs="Arial"/>
                <w:b/>
              </w:rPr>
            </w:pPr>
            <w:r w:rsidRPr="00610B97">
              <w:rPr>
                <w:rFonts w:cs="Arial"/>
                <w:b/>
              </w:rPr>
              <w:lastRenderedPageBreak/>
              <w:t>Mental health</w:t>
            </w:r>
          </w:p>
        </w:tc>
      </w:tr>
      <w:tr w:rsidR="00610B97" w:rsidRPr="00610B97" w14:paraId="7BC5A062" w14:textId="7777777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2869E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32DBE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Suicidal ideation, self-harm</w:t>
            </w:r>
          </w:p>
          <w:p w14:paraId="5E6EC3C3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Low mood</w:t>
            </w:r>
          </w:p>
          <w:p w14:paraId="5A5905DA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Anxiety</w:t>
            </w:r>
          </w:p>
          <w:p w14:paraId="24425942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Stress</w:t>
            </w:r>
          </w:p>
          <w:p w14:paraId="20670362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Panic</w:t>
            </w:r>
          </w:p>
          <w:p w14:paraId="2AF9883E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Post-natal mental health issues</w:t>
            </w:r>
          </w:p>
          <w:p w14:paraId="41EC6A7F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Visual/auditory hallucinations</w:t>
            </w:r>
          </w:p>
          <w:p w14:paraId="25BE57EA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Paranoia</w:t>
            </w:r>
          </w:p>
          <w:p w14:paraId="123F7451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Anger</w:t>
            </w:r>
          </w:p>
          <w:p w14:paraId="275E05C5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Bereavement</w:t>
            </w:r>
          </w:p>
          <w:p w14:paraId="5D100ED6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Eating disorders</w:t>
            </w:r>
          </w:p>
          <w:p w14:paraId="4C161164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/>
              <w:ind w:left="357" w:hanging="357"/>
              <w:rPr>
                <w:sz w:val="22"/>
              </w:rPr>
            </w:pPr>
            <w:r w:rsidRPr="00610B97">
              <w:rPr>
                <w:rFonts w:cs="Arial"/>
                <w:sz w:val="22"/>
              </w:rPr>
              <w:t>Substance misuse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60784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B12CB" w14:textId="77777777"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CC64C" w14:textId="77777777"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00F34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3FD35" w14:textId="77777777" w:rsidR="00610B97" w:rsidRPr="00610B97" w:rsidRDefault="00610B97" w:rsidP="00610B97"/>
        </w:tc>
      </w:tr>
      <w:tr w:rsidR="00610B97" w:rsidRPr="00610B97" w14:paraId="0595E28D" w14:textId="77777777" w:rsidTr="002831B4">
        <w:trPr>
          <w:trHeight w:val="437"/>
        </w:trPr>
        <w:tc>
          <w:tcPr>
            <w:tcW w:w="145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6D067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Arial"/>
                <w:b/>
                <w:szCs w:val="24"/>
                <w:lang w:val="en-US"/>
              </w:rPr>
            </w:pPr>
            <w:r w:rsidRPr="00610B97">
              <w:rPr>
                <w:rFonts w:cs="Arial"/>
                <w:b/>
              </w:rPr>
              <w:lastRenderedPageBreak/>
              <w:t>Musculoskeletal</w:t>
            </w:r>
          </w:p>
        </w:tc>
      </w:tr>
      <w:tr w:rsidR="00610B97" w:rsidRPr="00610B97" w14:paraId="2C3F4DCB" w14:textId="7777777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0FA9C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B2623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Pain</w:t>
            </w:r>
          </w:p>
          <w:p w14:paraId="4632E308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Swelling</w:t>
            </w:r>
          </w:p>
          <w:p w14:paraId="293C8D56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Redness</w:t>
            </w:r>
          </w:p>
          <w:p w14:paraId="1306F782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Stiffness</w:t>
            </w:r>
          </w:p>
          <w:p w14:paraId="0D51F2D9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 xml:space="preserve">Difficulty with movement – spasticity, </w:t>
            </w:r>
          </w:p>
          <w:p w14:paraId="08194CF6" w14:textId="77777777" w:rsid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Minor injury</w:t>
            </w:r>
          </w:p>
          <w:p w14:paraId="1BDE204A" w14:textId="4DAA268C" w:rsidR="00E23345" w:rsidRPr="00610B97" w:rsidRDefault="00E23345" w:rsidP="00E233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rPr>
                <w:rFonts w:cs="Arial"/>
                <w:sz w:val="22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965DD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5A4DB" w14:textId="77777777"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229AC" w14:textId="77777777"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5633B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CADAC" w14:textId="77777777" w:rsidR="00610B97" w:rsidRPr="00610B97" w:rsidRDefault="00610B97" w:rsidP="00610B97"/>
        </w:tc>
      </w:tr>
      <w:tr w:rsidR="00610B97" w:rsidRPr="00610B97" w14:paraId="4E5BC391" w14:textId="77777777" w:rsidTr="002831B4">
        <w:trPr>
          <w:trHeight w:val="198"/>
        </w:trPr>
        <w:tc>
          <w:tcPr>
            <w:tcW w:w="145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821F7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Arial"/>
                <w:b/>
                <w:szCs w:val="24"/>
                <w:lang w:val="en-US"/>
              </w:rPr>
            </w:pPr>
            <w:r w:rsidRPr="00610B97">
              <w:rPr>
                <w:rFonts w:cs="Arial"/>
                <w:b/>
              </w:rPr>
              <w:t>Neurological</w:t>
            </w:r>
          </w:p>
        </w:tc>
      </w:tr>
      <w:tr w:rsidR="00610B97" w:rsidRPr="00610B97" w14:paraId="2449154E" w14:textId="7777777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A6C6A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DF712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Altered level of consciousness</w:t>
            </w:r>
          </w:p>
          <w:p w14:paraId="2A8C6234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Fits, faints &amp; funny turns</w:t>
            </w:r>
          </w:p>
          <w:p w14:paraId="66A0379C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Dizziness</w:t>
            </w:r>
          </w:p>
          <w:p w14:paraId="2B8249E5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lastRenderedPageBreak/>
              <w:t>Altered power, tone, sensitivity</w:t>
            </w:r>
          </w:p>
          <w:p w14:paraId="40599116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Paraesthesia</w:t>
            </w:r>
          </w:p>
          <w:p w14:paraId="471FC9FD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Altered level of consciousness</w:t>
            </w:r>
          </w:p>
          <w:p w14:paraId="2994D650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Weakness -localised, general</w:t>
            </w:r>
          </w:p>
          <w:p w14:paraId="4DEE8803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Altered gait</w:t>
            </w:r>
          </w:p>
          <w:p w14:paraId="52E4C9D5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Facial palsy</w:t>
            </w:r>
          </w:p>
          <w:p w14:paraId="2E1FDC0D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Tremor</w:t>
            </w:r>
          </w:p>
          <w:p w14:paraId="1749B93D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Speech Changes</w:t>
            </w:r>
          </w:p>
          <w:p w14:paraId="02541CD3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Headache</w:t>
            </w:r>
          </w:p>
          <w:p w14:paraId="6FE27EF3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Head Injury</w:t>
            </w:r>
          </w:p>
          <w:p w14:paraId="5F2D283D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Memory problems</w:t>
            </w:r>
          </w:p>
          <w:p w14:paraId="626D9595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Confusion</w:t>
            </w:r>
          </w:p>
          <w:p w14:paraId="6B6782E9" w14:textId="77777777" w:rsidR="00610B97" w:rsidRDefault="00610B97" w:rsidP="00610B97">
            <w:pPr>
              <w:spacing w:before="240" w:after="240"/>
              <w:ind w:left="357"/>
              <w:rPr>
                <w:rFonts w:cs="Arial"/>
                <w:sz w:val="22"/>
              </w:rPr>
            </w:pPr>
          </w:p>
          <w:p w14:paraId="211064C6" w14:textId="07FF6237" w:rsidR="00E23345" w:rsidRPr="00610B97" w:rsidRDefault="00E23345" w:rsidP="00610B97">
            <w:pPr>
              <w:spacing w:before="240" w:after="240"/>
              <w:ind w:left="357"/>
              <w:rPr>
                <w:rFonts w:cs="Arial"/>
                <w:sz w:val="22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CC23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203C6" w14:textId="77777777"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7B173" w14:textId="77777777"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F5F9E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41E3E" w14:textId="77777777" w:rsidR="00610B97" w:rsidRPr="00610B97" w:rsidRDefault="00610B97" w:rsidP="00610B97"/>
        </w:tc>
      </w:tr>
      <w:tr w:rsidR="00610B97" w:rsidRPr="00610B97" w14:paraId="305FBCEE" w14:textId="77777777" w:rsidTr="002831B4">
        <w:trPr>
          <w:trHeight w:val="21"/>
        </w:trPr>
        <w:tc>
          <w:tcPr>
            <w:tcW w:w="145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31094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Arial"/>
                <w:b/>
                <w:szCs w:val="24"/>
              </w:rPr>
            </w:pPr>
            <w:r w:rsidRPr="00610B97">
              <w:rPr>
                <w:rFonts w:cs="Arial"/>
                <w:b/>
              </w:rPr>
              <w:lastRenderedPageBreak/>
              <w:t>Paediatrics</w:t>
            </w:r>
          </w:p>
        </w:tc>
      </w:tr>
      <w:tr w:rsidR="00610B97" w:rsidRPr="00610B97" w14:paraId="533DC70E" w14:textId="7777777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FD505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C0380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Vulnerable child</w:t>
            </w:r>
          </w:p>
          <w:p w14:paraId="0B1F0172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Rashes including inflammatory, infected, localised and systemic, napkin rashes</w:t>
            </w:r>
          </w:p>
          <w:p w14:paraId="3F8731E1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Pyrexia of unknown origin</w:t>
            </w:r>
          </w:p>
          <w:p w14:paraId="409158CF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Crying baby</w:t>
            </w:r>
          </w:p>
          <w:p w14:paraId="2308CF66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Ear symptoms including otalgia, discharge</w:t>
            </w:r>
          </w:p>
          <w:p w14:paraId="2409397F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Eye symptoms including eye discharge, pink eye, red eye, visual symptoms</w:t>
            </w:r>
          </w:p>
          <w:p w14:paraId="10EF94E2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Cough/wheeze/stridor/respiratory distress/nasal symptoms</w:t>
            </w:r>
          </w:p>
          <w:p w14:paraId="522F4A1D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lastRenderedPageBreak/>
              <w:t>Sore throat</w:t>
            </w:r>
          </w:p>
          <w:p w14:paraId="7B3B1439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Vomiting, feeding problems, failure to thrive</w:t>
            </w:r>
          </w:p>
          <w:p w14:paraId="2483B8CF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Bowel symptoms including diarrhoea, constipation, worms</w:t>
            </w:r>
          </w:p>
          <w:p w14:paraId="6C559877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Urinary symptoms</w:t>
            </w:r>
          </w:p>
          <w:p w14:paraId="2AC70112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Abdominal pain</w:t>
            </w:r>
          </w:p>
          <w:p w14:paraId="2F80E27C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Problem behaviour</w:t>
            </w:r>
          </w:p>
          <w:p w14:paraId="7E7D8BCE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 xml:space="preserve">Limp </w:t>
            </w:r>
          </w:p>
          <w:p w14:paraId="31695918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Muscular-skeletal symptoms</w:t>
            </w:r>
          </w:p>
          <w:p w14:paraId="318BBFEB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Behavioural problems</w:t>
            </w:r>
          </w:p>
          <w:p w14:paraId="56064533" w14:textId="77777777" w:rsid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/>
              <w:rPr>
                <w:rFonts w:cs="Arial"/>
                <w:sz w:val="22"/>
              </w:rPr>
            </w:pPr>
          </w:p>
          <w:p w14:paraId="267C3406" w14:textId="77777777" w:rsidR="00E23345" w:rsidRDefault="00E23345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/>
              <w:rPr>
                <w:rFonts w:cs="Arial"/>
                <w:sz w:val="22"/>
              </w:rPr>
            </w:pPr>
          </w:p>
          <w:p w14:paraId="594E57D0" w14:textId="4999A5D8" w:rsidR="00E23345" w:rsidRPr="00610B97" w:rsidRDefault="00E23345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/>
              <w:rPr>
                <w:rFonts w:cs="Arial"/>
                <w:sz w:val="22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B9E4E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4E4B6" w14:textId="77777777"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6F3CE" w14:textId="77777777"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40FEE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42575" w14:textId="77777777" w:rsidR="00610B97" w:rsidRPr="00610B97" w:rsidRDefault="00610B97" w:rsidP="00610B97"/>
        </w:tc>
      </w:tr>
      <w:tr w:rsidR="00610B97" w:rsidRPr="00610B97" w14:paraId="17F39EE7" w14:textId="77777777" w:rsidTr="002831B4">
        <w:trPr>
          <w:trHeight w:val="766"/>
        </w:trPr>
        <w:tc>
          <w:tcPr>
            <w:tcW w:w="145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A3DDB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b/>
              </w:rPr>
            </w:pPr>
            <w:r w:rsidRPr="00610B97">
              <w:rPr>
                <w:rFonts w:cs="Arial"/>
                <w:b/>
              </w:rPr>
              <w:lastRenderedPageBreak/>
              <w:t>Pain – assessment and management</w:t>
            </w:r>
          </w:p>
        </w:tc>
      </w:tr>
      <w:tr w:rsidR="00610B97" w:rsidRPr="00610B97" w14:paraId="2DA2BDAD" w14:textId="77777777" w:rsidTr="002831B4">
        <w:trPr>
          <w:trHeight w:val="766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3BB10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C4908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Acute pain</w:t>
            </w:r>
          </w:p>
          <w:p w14:paraId="711A60E4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Chronic pain</w:t>
            </w:r>
          </w:p>
          <w:p w14:paraId="1C03F262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Worsening of pain</w:t>
            </w:r>
          </w:p>
          <w:p w14:paraId="5E764E46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Change in type of pain</w:t>
            </w:r>
          </w:p>
          <w:p w14:paraId="7BA5C7DD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Ineffective management of pain</w:t>
            </w:r>
          </w:p>
          <w:p w14:paraId="21F173D4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</w:rPr>
            </w:pPr>
            <w:r w:rsidRPr="00610B97">
              <w:rPr>
                <w:rFonts w:cs="Arial"/>
                <w:sz w:val="22"/>
              </w:rPr>
              <w:t>Pain affecting sleep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5604F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C9DCD" w14:textId="77777777"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E98EB" w14:textId="77777777"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D21E0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95230" w14:textId="77777777" w:rsidR="00610B97" w:rsidRPr="00610B97" w:rsidRDefault="00610B97" w:rsidP="00610B97"/>
        </w:tc>
      </w:tr>
      <w:tr w:rsidR="00610B97" w:rsidRPr="00610B97" w14:paraId="34782110" w14:textId="77777777" w:rsidTr="002831B4">
        <w:trPr>
          <w:trHeight w:val="631"/>
        </w:trPr>
        <w:tc>
          <w:tcPr>
            <w:tcW w:w="145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35F34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b/>
              </w:rPr>
            </w:pPr>
            <w:r w:rsidRPr="00610B97">
              <w:rPr>
                <w:rFonts w:cs="Arial"/>
                <w:b/>
              </w:rPr>
              <w:t>Palliative &amp; end of life</w:t>
            </w:r>
          </w:p>
        </w:tc>
      </w:tr>
      <w:tr w:rsidR="00610B97" w:rsidRPr="00610B97" w14:paraId="32DB10EC" w14:textId="7777777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92E1D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AFD6E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Pain</w:t>
            </w:r>
          </w:p>
          <w:p w14:paraId="19293835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Nausea/vomiting</w:t>
            </w:r>
          </w:p>
          <w:p w14:paraId="5D5E1B86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Agitation</w:t>
            </w:r>
          </w:p>
          <w:p w14:paraId="7E52CE73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/>
              <w:ind w:left="357" w:hanging="357"/>
              <w:rPr>
                <w:rFonts w:cs="Arial"/>
              </w:rPr>
            </w:pPr>
            <w:r w:rsidRPr="00610B97">
              <w:rPr>
                <w:rFonts w:cs="Arial"/>
                <w:sz w:val="22"/>
              </w:rPr>
              <w:t>Low mood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70BC3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B0696" w14:textId="77777777"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8A506" w14:textId="77777777"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FACD2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5E5BC" w14:textId="77777777" w:rsidR="00610B97" w:rsidRPr="00610B97" w:rsidRDefault="00610B97" w:rsidP="00610B97"/>
        </w:tc>
      </w:tr>
      <w:tr w:rsidR="00610B97" w:rsidRPr="00610B97" w14:paraId="3D7DBA1E" w14:textId="77777777" w:rsidTr="002831B4">
        <w:trPr>
          <w:trHeight w:val="424"/>
        </w:trPr>
        <w:tc>
          <w:tcPr>
            <w:tcW w:w="145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50D58" w14:textId="77777777" w:rsidR="00610B97" w:rsidRPr="00610B97" w:rsidRDefault="00610B97" w:rsidP="00610B97">
            <w:pPr>
              <w:rPr>
                <w:rFonts w:cs="Arial"/>
                <w:b/>
              </w:rPr>
            </w:pPr>
            <w:r w:rsidRPr="00610B97">
              <w:rPr>
                <w:rFonts w:cs="Arial"/>
                <w:b/>
              </w:rPr>
              <w:lastRenderedPageBreak/>
              <w:t>Renal &amp; Genito Urinary</w:t>
            </w:r>
          </w:p>
        </w:tc>
      </w:tr>
      <w:tr w:rsidR="00610B97" w:rsidRPr="00610B97" w14:paraId="36608D9C" w14:textId="7777777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9DFE0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E5915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Loin pain</w:t>
            </w:r>
          </w:p>
          <w:p w14:paraId="0FDC6A20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Groin pain</w:t>
            </w:r>
          </w:p>
          <w:p w14:paraId="15E00BE5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Haematuria</w:t>
            </w:r>
          </w:p>
          <w:p w14:paraId="4F35017E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Urinary symptoms – dysuria, frequency, urgency, hesitancy, incontinence, retention</w:t>
            </w:r>
          </w:p>
          <w:p w14:paraId="3F872C8B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Abnormal blood results – deranged renal function including chronic kidney disease (CKD) and Acute Kidney Injury (AKI)</w:t>
            </w:r>
          </w:p>
          <w:p w14:paraId="3FC4AE4F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Family history of kidney problems/diseases</w:t>
            </w:r>
          </w:p>
          <w:p w14:paraId="775FD00F" w14:textId="77777777" w:rsidR="00610B97" w:rsidRP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Catheter issues</w:t>
            </w:r>
          </w:p>
          <w:p w14:paraId="2E167544" w14:textId="77777777" w:rsidR="00610B97" w:rsidRDefault="00610B97" w:rsidP="00610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Recurrent infection</w:t>
            </w:r>
          </w:p>
          <w:p w14:paraId="31BDB49B" w14:textId="05E49AE2" w:rsidR="00E23345" w:rsidRPr="00610B97" w:rsidRDefault="00E23345" w:rsidP="00E233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rPr>
                <w:rFonts w:cs="Arial"/>
                <w:sz w:val="22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65A2D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E4F35" w14:textId="77777777"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17C72" w14:textId="77777777"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FF33D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32C1F" w14:textId="77777777" w:rsidR="00610B97" w:rsidRPr="00610B97" w:rsidRDefault="00610B97" w:rsidP="00610B97"/>
        </w:tc>
      </w:tr>
      <w:tr w:rsidR="00610B97" w:rsidRPr="00610B97" w14:paraId="02CD9149" w14:textId="77777777" w:rsidTr="002831B4">
        <w:trPr>
          <w:trHeight w:val="459"/>
        </w:trPr>
        <w:tc>
          <w:tcPr>
            <w:tcW w:w="145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5662D" w14:textId="77777777" w:rsidR="00610B97" w:rsidRPr="00610B97" w:rsidRDefault="00610B97" w:rsidP="00610B97">
            <w:pPr>
              <w:rPr>
                <w:rFonts w:cs="Arial"/>
                <w:b/>
              </w:rPr>
            </w:pPr>
            <w:r w:rsidRPr="00610B97">
              <w:rPr>
                <w:rFonts w:cs="Arial"/>
                <w:b/>
              </w:rPr>
              <w:lastRenderedPageBreak/>
              <w:t>Respiratory</w:t>
            </w:r>
          </w:p>
        </w:tc>
      </w:tr>
      <w:tr w:rsidR="00610B97" w:rsidRPr="00610B97" w14:paraId="33F36AA3" w14:textId="77777777" w:rsidTr="002831B4">
        <w:trPr>
          <w:trHeight w:val="125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B5531" w14:textId="77777777" w:rsidR="00610B97" w:rsidRPr="00610B97" w:rsidRDefault="00610B97" w:rsidP="00610B97">
            <w:pPr>
              <w:ind w:left="360"/>
              <w:contextualSpacing/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01112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Shortness of breath, breathing difficulties</w:t>
            </w:r>
          </w:p>
          <w:p w14:paraId="2F6BA8F8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Pain on breathing</w:t>
            </w:r>
          </w:p>
          <w:p w14:paraId="503E0C3B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Cough, including haemoptysis</w:t>
            </w:r>
          </w:p>
          <w:p w14:paraId="776820FA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Wheeze</w:t>
            </w:r>
          </w:p>
          <w:p w14:paraId="70C60616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Sleep apnoea</w:t>
            </w:r>
          </w:p>
          <w:p w14:paraId="77E47027" w14:textId="77777777" w:rsidR="00610B97" w:rsidRPr="00610B97" w:rsidRDefault="00610B97" w:rsidP="00610B97">
            <w:pPr>
              <w:numPr>
                <w:ilvl w:val="0"/>
                <w:numId w:val="3"/>
              </w:numPr>
              <w:spacing w:before="240" w:after="240"/>
              <w:ind w:left="357" w:hanging="357"/>
              <w:rPr>
                <w:rFonts w:cs="Arial"/>
                <w:sz w:val="22"/>
              </w:rPr>
            </w:pPr>
            <w:r w:rsidRPr="00610B97">
              <w:rPr>
                <w:rFonts w:cs="Arial"/>
                <w:sz w:val="22"/>
              </w:rPr>
              <w:t>Pallor/cyanosis</w:t>
            </w:r>
          </w:p>
          <w:p w14:paraId="11AF733E" w14:textId="77777777" w:rsidR="00610B97" w:rsidRPr="00610B97" w:rsidRDefault="00610B97" w:rsidP="00610B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Helvetica" w:eastAsia="Helvetica" w:hAnsi="Helvetica" w:cs="Helvetica"/>
                <w:color w:val="000000"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4DABB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7FD2A" w14:textId="77777777" w:rsidR="00610B97" w:rsidRPr="00610B97" w:rsidRDefault="00610B97" w:rsidP="00610B97"/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82E2A" w14:textId="77777777" w:rsidR="00610B97" w:rsidRPr="00610B97" w:rsidRDefault="00610B97" w:rsidP="00610B97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FEF7B" w14:textId="77777777" w:rsidR="00610B97" w:rsidRPr="00610B97" w:rsidRDefault="00610B97" w:rsidP="00610B97"/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2FCA7" w14:textId="77777777" w:rsidR="00610B97" w:rsidRPr="00610B97" w:rsidRDefault="00610B97" w:rsidP="00610B97"/>
        </w:tc>
      </w:tr>
      <w:bookmarkEnd w:id="2"/>
    </w:tbl>
    <w:p w14:paraId="1C4EAC22" w14:textId="77777777" w:rsidR="00610B97" w:rsidRPr="00610B97" w:rsidRDefault="00610B97" w:rsidP="00610B97">
      <w:pPr>
        <w:rPr>
          <w:rFonts w:cs="Arial"/>
          <w:b/>
          <w:szCs w:val="24"/>
        </w:rPr>
      </w:pPr>
    </w:p>
    <w:sectPr w:rsidR="00610B97" w:rsidRPr="00610B97" w:rsidSect="00BE6064">
      <w:footerReference w:type="default" r:id="rId10"/>
      <w:pgSz w:w="16838" w:h="11906" w:orient="landscape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1A4C8" w14:textId="77777777" w:rsidR="00AB7C41" w:rsidRDefault="00AB7C41" w:rsidP="00157031">
      <w:pPr>
        <w:spacing w:before="0" w:after="0"/>
      </w:pPr>
      <w:r>
        <w:separator/>
      </w:r>
    </w:p>
  </w:endnote>
  <w:endnote w:type="continuationSeparator" w:id="0">
    <w:p w14:paraId="2DBA97EB" w14:textId="77777777" w:rsidR="00AB7C41" w:rsidRDefault="00AB7C41" w:rsidP="001570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E599" w14:textId="6F021527" w:rsidR="00157031" w:rsidRDefault="00157031" w:rsidP="00157031">
    <w:pPr>
      <w:pStyle w:val="Header"/>
      <w:pBdr>
        <w:top w:val="single" w:sz="4" w:space="1" w:color="auto"/>
      </w:pBdr>
      <w:spacing w:after="120"/>
    </w:pPr>
    <w:r w:rsidRPr="00157031">
      <w:rPr>
        <w:color w:val="595959" w:themeColor="text1" w:themeTint="A6"/>
        <w:sz w:val="18"/>
        <w:szCs w:val="18"/>
      </w:rPr>
      <w:t>Core Capabilities Framework for Advanced Clinical Practice (Nurses) Working in General Practice/Primary Care: Portfolio and Assessment Materials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A68DE" w14:textId="77777777" w:rsidR="00AB7C41" w:rsidRDefault="00AB7C41" w:rsidP="00157031">
      <w:pPr>
        <w:spacing w:before="0" w:after="0"/>
      </w:pPr>
      <w:r>
        <w:separator/>
      </w:r>
    </w:p>
  </w:footnote>
  <w:footnote w:type="continuationSeparator" w:id="0">
    <w:p w14:paraId="6537436E" w14:textId="77777777" w:rsidR="00AB7C41" w:rsidRDefault="00AB7C41" w:rsidP="0015703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8607D"/>
    <w:multiLevelType w:val="hybridMultilevel"/>
    <w:tmpl w:val="6AC0B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B22E08"/>
    <w:multiLevelType w:val="hybridMultilevel"/>
    <w:tmpl w:val="41CEE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A4C61"/>
    <w:multiLevelType w:val="multilevel"/>
    <w:tmpl w:val="E8A8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E50659"/>
    <w:multiLevelType w:val="hybridMultilevel"/>
    <w:tmpl w:val="62AE4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31"/>
    <w:rsid w:val="00034809"/>
    <w:rsid w:val="000D2BA3"/>
    <w:rsid w:val="001201FC"/>
    <w:rsid w:val="00157031"/>
    <w:rsid w:val="003F3EBC"/>
    <w:rsid w:val="004A309D"/>
    <w:rsid w:val="00610B97"/>
    <w:rsid w:val="0063576E"/>
    <w:rsid w:val="006D74F8"/>
    <w:rsid w:val="007201A0"/>
    <w:rsid w:val="00796425"/>
    <w:rsid w:val="007C5903"/>
    <w:rsid w:val="00824C6E"/>
    <w:rsid w:val="008507A3"/>
    <w:rsid w:val="00A406E0"/>
    <w:rsid w:val="00A7153B"/>
    <w:rsid w:val="00AB7C41"/>
    <w:rsid w:val="00B64E05"/>
    <w:rsid w:val="00BE6064"/>
    <w:rsid w:val="00C17825"/>
    <w:rsid w:val="00C904C5"/>
    <w:rsid w:val="00DB01C2"/>
    <w:rsid w:val="00E23345"/>
    <w:rsid w:val="00E8364C"/>
    <w:rsid w:val="00E9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BF3F9"/>
  <w15:chartTrackingRefBased/>
  <w15:docId w15:val="{6B7940C8-2988-4E52-810A-C3865B06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031"/>
    <w:pPr>
      <w:spacing w:before="120" w:after="120" w:line="240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0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7031"/>
  </w:style>
  <w:style w:type="paragraph" w:styleId="Footer">
    <w:name w:val="footer"/>
    <w:basedOn w:val="Normal"/>
    <w:link w:val="FooterChar"/>
    <w:uiPriority w:val="99"/>
    <w:unhideWhenUsed/>
    <w:rsid w:val="0015703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7031"/>
  </w:style>
  <w:style w:type="paragraph" w:styleId="ListParagraph">
    <w:name w:val="List Paragraph"/>
    <w:basedOn w:val="Normal"/>
    <w:link w:val="ListParagraphChar"/>
    <w:uiPriority w:val="34"/>
    <w:qFormat/>
    <w:rsid w:val="0015703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57031"/>
    <w:rPr>
      <w:rFonts w:ascii="Arial" w:eastAsia="Calibri" w:hAnsi="Arial" w:cs="Times New Roman"/>
      <w:sz w:val="24"/>
    </w:rPr>
  </w:style>
  <w:style w:type="character" w:styleId="Hyperlink">
    <w:name w:val="Hyperlink"/>
    <w:uiPriority w:val="99"/>
    <w:unhideWhenUsed/>
    <w:rsid w:val="006D74F8"/>
    <w:rPr>
      <w:color w:val="0000FF"/>
      <w:u w:val="single"/>
    </w:rPr>
  </w:style>
  <w:style w:type="table" w:styleId="TableGrid">
    <w:name w:val="Table Grid"/>
    <w:basedOn w:val="TableNormal"/>
    <w:uiPriority w:val="39"/>
    <w:rsid w:val="006357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63576E"/>
    <w:pPr>
      <w:widowControl w:val="0"/>
      <w:suppressLineNumbers/>
      <w:suppressAutoHyphens/>
      <w:autoSpaceDN w:val="0"/>
      <w:spacing w:after="0"/>
    </w:pPr>
    <w:rPr>
      <w:rFonts w:ascii="Times New Roman" w:eastAsia="SimSun" w:hAnsi="Times New Roman" w:cs="Mangal"/>
      <w:kern w:val="3"/>
      <w:szCs w:val="24"/>
      <w:lang w:eastAsia="zh-CN" w:bidi="hi-IN"/>
    </w:rPr>
  </w:style>
  <w:style w:type="table" w:customStyle="1" w:styleId="TableGrid1">
    <w:name w:val="Table Grid1"/>
    <w:basedOn w:val="TableNormal"/>
    <w:next w:val="TableGrid"/>
    <w:uiPriority w:val="39"/>
    <w:rsid w:val="00824C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A7BBE8AFCE144B7C6BA8734B1D74C" ma:contentTypeVersion="11" ma:contentTypeDescription="Create a new document." ma:contentTypeScope="" ma:versionID="f07e3f35a73627f5ef4022dfd7c8dc47">
  <xsd:schema xmlns:xsd="http://www.w3.org/2001/XMLSchema" xmlns:xs="http://www.w3.org/2001/XMLSchema" xmlns:p="http://schemas.microsoft.com/office/2006/metadata/properties" xmlns:ns3="d819b353-1250-44fc-ab4f-1ff02b0788ec" xmlns:ns4="8db3ee54-2a8b-4f64-b5cc-a7c34d1b31cd" targetNamespace="http://schemas.microsoft.com/office/2006/metadata/properties" ma:root="true" ma:fieldsID="1bb4d4a4497ff137fff4161cf70347d0" ns3:_="" ns4:_="">
    <xsd:import namespace="d819b353-1250-44fc-ab4f-1ff02b0788ec"/>
    <xsd:import namespace="8db3ee54-2a8b-4f64-b5cc-a7c34d1b31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b353-1250-44fc-ab4f-1ff02b078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ee54-2a8b-4f64-b5cc-a7c34d1b3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DAF58-68B0-458A-B43C-1F5551139F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8C5DB8-2765-434F-AD6D-5ECBDCABD1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7F67F6-1045-45EB-A214-70ACBF9A7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9b353-1250-44fc-ab4f-1ff02b0788ec"/>
    <ds:schemaRef ds:uri="8db3ee54-2a8b-4f64-b5cc-a7c34d1b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24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Wright</dc:creator>
  <cp:keywords/>
  <dc:description/>
  <cp:lastModifiedBy>Colin Wright</cp:lastModifiedBy>
  <cp:revision>22</cp:revision>
  <dcterms:created xsi:type="dcterms:W3CDTF">2019-08-22T13:09:00Z</dcterms:created>
  <dcterms:modified xsi:type="dcterms:W3CDTF">2019-08-29T13:34:00Z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0x0101005A2A7BBE8AFCE144B7C6BA8734B1D74C</vt:lpwstr>
  </property>
</Properties>
</file>